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AE74F0" w:rsidRDefault="00C37B34" w:rsidP="00C37B34">
      <w:pPr>
        <w:jc w:val="right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>Утвержден решение</w:t>
      </w:r>
      <w:r w:rsidR="000E2F31" w:rsidRPr="00AE74F0">
        <w:rPr>
          <w:rFonts w:ascii="Bookman Old Style" w:hAnsi="Bookman Old Style"/>
        </w:rPr>
        <w:t>м</w:t>
      </w:r>
      <w:r w:rsidRPr="00AE74F0">
        <w:rPr>
          <w:rFonts w:ascii="Bookman Old Style" w:hAnsi="Bookman Old Style"/>
        </w:rPr>
        <w:t xml:space="preserve"> </w:t>
      </w:r>
    </w:p>
    <w:p w:rsidR="004711F2" w:rsidRPr="00AE74F0" w:rsidRDefault="00C37B34" w:rsidP="00C37B34">
      <w:pPr>
        <w:jc w:val="right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 xml:space="preserve">Епархиального совета </w:t>
      </w:r>
      <w:r w:rsidR="000E2F31" w:rsidRPr="00AE74F0">
        <w:rPr>
          <w:rFonts w:ascii="Bookman Old Style" w:hAnsi="Bookman Old Style"/>
        </w:rPr>
        <w:t>М</w:t>
      </w:r>
      <w:r w:rsidRPr="00AE74F0">
        <w:rPr>
          <w:rFonts w:ascii="Bookman Old Style" w:hAnsi="Bookman Old Style"/>
        </w:rPr>
        <w:t>осковской епархии</w:t>
      </w:r>
    </w:p>
    <w:p w:rsidR="00C37B34" w:rsidRPr="00AE74F0" w:rsidRDefault="00C37B34" w:rsidP="00C37B34">
      <w:pPr>
        <w:jc w:val="right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>Журнал №</w:t>
      </w:r>
      <w:r w:rsidR="001A0EA5">
        <w:rPr>
          <w:rFonts w:ascii="Bookman Old Style" w:hAnsi="Bookman Old Style"/>
        </w:rPr>
        <w:t xml:space="preserve"> 12 </w:t>
      </w:r>
      <w:r w:rsidRPr="00AE74F0">
        <w:rPr>
          <w:rFonts w:ascii="Bookman Old Style" w:hAnsi="Bookman Old Style"/>
        </w:rPr>
        <w:t>от</w:t>
      </w:r>
      <w:r w:rsidR="001A0EA5">
        <w:rPr>
          <w:rFonts w:ascii="Bookman Old Style" w:hAnsi="Bookman Old Style"/>
        </w:rPr>
        <w:t xml:space="preserve"> 4 июня</w:t>
      </w:r>
      <w:bookmarkStart w:id="0" w:name="_GoBack"/>
      <w:bookmarkEnd w:id="0"/>
      <w:r w:rsidRPr="00AE74F0">
        <w:rPr>
          <w:rFonts w:ascii="Bookman Old Style" w:hAnsi="Bookman Old Style"/>
        </w:rPr>
        <w:t xml:space="preserve"> 2019 года</w:t>
      </w:r>
    </w:p>
    <w:p w:rsidR="00C37B34" w:rsidRPr="00AE74F0" w:rsidRDefault="00C37B34">
      <w:pPr>
        <w:rPr>
          <w:rFonts w:ascii="Bookman Old Style" w:hAnsi="Bookman Old Style"/>
        </w:rPr>
      </w:pPr>
    </w:p>
    <w:p w:rsidR="000E2F31" w:rsidRPr="00AE74F0" w:rsidRDefault="000E2F31">
      <w:pPr>
        <w:rPr>
          <w:rFonts w:ascii="Bookman Old Style" w:hAnsi="Bookman Old Style"/>
        </w:rPr>
      </w:pPr>
    </w:p>
    <w:p w:rsidR="00C37B34" w:rsidRPr="00AE74F0" w:rsidRDefault="00E50727" w:rsidP="00C37B34">
      <w:pPr>
        <w:jc w:val="center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>СПИСОК</w:t>
      </w:r>
      <w:r w:rsidR="00C37B34" w:rsidRPr="00AE74F0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Pr="00AE74F0" w:rsidRDefault="005F5B67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ОЗЕРСКОГО</w:t>
      </w:r>
      <w:r w:rsidR="00C37B34" w:rsidRPr="00AE74F0">
        <w:rPr>
          <w:rFonts w:ascii="Bookman Old Style" w:hAnsi="Bookman Old Style"/>
        </w:rPr>
        <w:t xml:space="preserve"> ЦЕРКОВНОГО ОКРУГА</w:t>
      </w:r>
    </w:p>
    <w:p w:rsidR="00C37B34" w:rsidRPr="00AE74F0" w:rsidRDefault="00C37B34" w:rsidP="00C37B34">
      <w:pPr>
        <w:jc w:val="center"/>
        <w:rPr>
          <w:rFonts w:ascii="Bookman Old Style" w:hAnsi="Bookman Old Style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4072"/>
        <w:gridCol w:w="2259"/>
        <w:gridCol w:w="2458"/>
      </w:tblGrid>
      <w:tr w:rsidR="00C37B34" w:rsidRPr="005F5B67" w:rsidTr="005F5B67">
        <w:tc>
          <w:tcPr>
            <w:tcW w:w="562" w:type="dxa"/>
            <w:vAlign w:val="center"/>
          </w:tcPr>
          <w:p w:rsidR="00C37B34" w:rsidRPr="005F5B67" w:rsidRDefault="00C37B34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4072" w:type="dxa"/>
            <w:vAlign w:val="center"/>
          </w:tcPr>
          <w:p w:rsidR="00C37B34" w:rsidRPr="005F5B67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Наи</w:t>
            </w:r>
            <w:r w:rsidR="000E2F31" w:rsidRPr="005F5B67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5F5B67">
              <w:rPr>
                <w:rFonts w:ascii="Bookman Old Style" w:hAnsi="Bookman Old Style"/>
                <w:sz w:val="24"/>
                <w:szCs w:val="24"/>
              </w:rPr>
              <w:t>енование населенного</w:t>
            </w:r>
            <w:r w:rsidR="00427CE1" w:rsidRPr="005F5B67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 w:rsidRPr="005F5B67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2259" w:type="dxa"/>
            <w:vAlign w:val="center"/>
          </w:tcPr>
          <w:p w:rsidR="00C37B34" w:rsidRPr="005F5B67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Т</w:t>
            </w:r>
            <w:r w:rsidR="00427CE1" w:rsidRPr="005F5B67">
              <w:rPr>
                <w:rFonts w:ascii="Bookman Old Style" w:hAnsi="Bookman Old Style"/>
                <w:sz w:val="24"/>
                <w:szCs w:val="24"/>
              </w:rPr>
              <w:t>ип</w:t>
            </w:r>
          </w:p>
          <w:p w:rsidR="00825A9D" w:rsidRPr="005F5B67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458" w:type="dxa"/>
            <w:vAlign w:val="center"/>
          </w:tcPr>
          <w:p w:rsidR="00C37B34" w:rsidRPr="005F5B67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27CE1" w:rsidRPr="005F5B67">
              <w:rPr>
                <w:rFonts w:ascii="Bookman Old Style" w:hAnsi="Bookman Old Style"/>
                <w:sz w:val="24"/>
                <w:szCs w:val="24"/>
              </w:rPr>
              <w:t>оселение</w:t>
            </w:r>
            <w:r w:rsidRPr="005F5B67">
              <w:rPr>
                <w:rFonts w:ascii="Bookman Old Style" w:hAnsi="Bookman Old Style"/>
                <w:sz w:val="24"/>
                <w:szCs w:val="24"/>
              </w:rPr>
              <w:t xml:space="preserve"> либо</w:t>
            </w:r>
          </w:p>
          <w:p w:rsidR="00825A9D" w:rsidRPr="005F5B67" w:rsidRDefault="00825A9D" w:rsidP="00C37B3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75576E" w:rsidRPr="0075576E" w:rsidTr="005F5B67">
        <w:tc>
          <w:tcPr>
            <w:tcW w:w="562" w:type="dxa"/>
          </w:tcPr>
          <w:p w:rsidR="005F5B67" w:rsidRPr="0075576E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FFFFFF"/>
          </w:tcPr>
          <w:p w:rsidR="005F5B67" w:rsidRPr="0075576E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r w:rsidRPr="0075576E">
              <w:rPr>
                <w:rFonts w:ascii="Bookman Old Style" w:hAnsi="Bookman Old Style"/>
                <w:sz w:val="24"/>
                <w:szCs w:val="24"/>
              </w:rPr>
              <w:t>Александровка</w:t>
            </w:r>
          </w:p>
        </w:tc>
        <w:tc>
          <w:tcPr>
            <w:tcW w:w="2259" w:type="dxa"/>
            <w:tcBorders>
              <w:left w:val="single" w:sz="4" w:space="0" w:color="auto"/>
            </w:tcBorders>
            <w:shd w:val="clear" w:color="auto" w:fill="FFFFFF"/>
          </w:tcPr>
          <w:p w:rsidR="005F5B67" w:rsidRPr="0075576E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576E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 w:val="restart"/>
            <w:vAlign w:val="center"/>
          </w:tcPr>
          <w:p w:rsidR="005F5B67" w:rsidRPr="0075576E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576E">
              <w:rPr>
                <w:rFonts w:ascii="Bookman Old Style" w:hAnsi="Bookman Old Style"/>
                <w:sz w:val="24"/>
                <w:szCs w:val="24"/>
              </w:rPr>
              <w:t xml:space="preserve">Городской округ </w:t>
            </w:r>
            <w:proofErr w:type="spellStart"/>
            <w:r w:rsidRPr="0075576E">
              <w:rPr>
                <w:rFonts w:ascii="Bookman Old Style" w:hAnsi="Bookman Old Style"/>
                <w:sz w:val="24"/>
                <w:szCs w:val="24"/>
              </w:rPr>
              <w:t>Озеры</w:t>
            </w:r>
            <w:proofErr w:type="spellEnd"/>
          </w:p>
        </w:tc>
      </w:tr>
      <w:tr w:rsidR="005F5B67" w:rsidRPr="005F5B67" w:rsidTr="005F5B67">
        <w:tc>
          <w:tcPr>
            <w:tcW w:w="562" w:type="dxa"/>
          </w:tcPr>
          <w:p w:rsidR="005F5B67" w:rsidRPr="0075576E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FFFFFF"/>
            <w:vAlign w:val="center"/>
          </w:tcPr>
          <w:p w:rsidR="005F5B67" w:rsidRPr="0075576E" w:rsidRDefault="0075576E" w:rsidP="005F5B6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Бабурин</w:t>
            </w:r>
            <w:r w:rsidR="005F5B67" w:rsidRPr="0075576E">
              <w:rPr>
                <w:rFonts w:ascii="Bookman Old Style" w:hAnsi="Bookman Old Style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5B67" w:rsidRPr="0075576E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576E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  <w:vAlign w:val="center"/>
          </w:tcPr>
          <w:p w:rsidR="005F5B67" w:rsidRPr="0075576E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75576E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  <w:shd w:val="clear" w:color="auto" w:fill="FFFFFF"/>
          </w:tcPr>
          <w:p w:rsidR="005F5B67" w:rsidRPr="0075576E" w:rsidRDefault="0075576E" w:rsidP="005F5B6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Бардин</w:t>
            </w:r>
            <w:r w:rsidR="005F5B67" w:rsidRPr="0075576E">
              <w:rPr>
                <w:rFonts w:ascii="Bookman Old Style" w:hAnsi="Bookman Old Style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FFFFFF"/>
          </w:tcPr>
          <w:p w:rsidR="005F5B67" w:rsidRPr="0075576E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5576E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  <w:vAlign w:val="center"/>
          </w:tcPr>
          <w:p w:rsidR="005F5B67" w:rsidRPr="0075576E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FFFFFF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F5B67">
              <w:rPr>
                <w:rFonts w:ascii="Bookman Old Style" w:hAnsi="Bookman Old Style"/>
                <w:sz w:val="24"/>
                <w:szCs w:val="24"/>
              </w:rPr>
              <w:t>Бебехово</w:t>
            </w:r>
            <w:proofErr w:type="spellEnd"/>
          </w:p>
        </w:tc>
        <w:tc>
          <w:tcPr>
            <w:tcW w:w="2259" w:type="dxa"/>
            <w:shd w:val="clear" w:color="auto" w:fill="FFFFFF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FFFFFF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Бело-</w:t>
            </w:r>
            <w:proofErr w:type="spellStart"/>
            <w:r w:rsidRPr="005F5B67">
              <w:rPr>
                <w:rFonts w:ascii="Bookman Old Style" w:hAnsi="Bookman Old Style"/>
                <w:sz w:val="24"/>
                <w:szCs w:val="24"/>
              </w:rPr>
              <w:t>Колодезский</w:t>
            </w:r>
            <w:proofErr w:type="spellEnd"/>
            <w:r w:rsidRPr="005F5B67">
              <w:rPr>
                <w:rFonts w:ascii="Bookman Old Style" w:hAnsi="Bookman Old Style"/>
                <w:sz w:val="24"/>
                <w:szCs w:val="24"/>
              </w:rPr>
              <w:t xml:space="preserve"> участок</w:t>
            </w:r>
          </w:p>
        </w:tc>
        <w:tc>
          <w:tcPr>
            <w:tcW w:w="2259" w:type="dxa"/>
            <w:shd w:val="clear" w:color="auto" w:fill="FFFFFF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FFFFFF"/>
            <w:vAlign w:val="bottom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Белые Колодези</w:t>
            </w:r>
          </w:p>
        </w:tc>
        <w:tc>
          <w:tcPr>
            <w:tcW w:w="2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FFFFFF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Боково-</w:t>
            </w:r>
            <w:proofErr w:type="spellStart"/>
            <w:r w:rsidRPr="005F5B67">
              <w:rPr>
                <w:rFonts w:ascii="Bookman Old Style" w:hAnsi="Bookman Old Style"/>
                <w:sz w:val="24"/>
                <w:szCs w:val="24"/>
              </w:rPr>
              <w:t>Акулово</w:t>
            </w:r>
            <w:proofErr w:type="spellEnd"/>
          </w:p>
        </w:tc>
        <w:tc>
          <w:tcPr>
            <w:tcW w:w="2259" w:type="dxa"/>
            <w:shd w:val="clear" w:color="auto" w:fill="FFFFFF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FFFFFF"/>
            <w:vAlign w:val="center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F5B67">
              <w:rPr>
                <w:rFonts w:ascii="Bookman Old Style" w:hAnsi="Bookman Old Style"/>
                <w:sz w:val="24"/>
                <w:szCs w:val="24"/>
              </w:rPr>
              <w:t>Болдаевка</w:t>
            </w:r>
            <w:proofErr w:type="spellEnd"/>
          </w:p>
        </w:tc>
        <w:tc>
          <w:tcPr>
            <w:tcW w:w="2259" w:type="dxa"/>
            <w:shd w:val="clear" w:color="auto" w:fill="FFFFFF"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FFFFFF"/>
            <w:vAlign w:val="bottom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F5B67">
              <w:rPr>
                <w:rFonts w:ascii="Bookman Old Style" w:hAnsi="Bookman Old Style"/>
                <w:sz w:val="24"/>
                <w:szCs w:val="24"/>
              </w:rPr>
              <w:t>Болобново</w:t>
            </w:r>
            <w:proofErr w:type="spellEnd"/>
          </w:p>
        </w:tc>
        <w:tc>
          <w:tcPr>
            <w:tcW w:w="2259" w:type="dxa"/>
            <w:shd w:val="clear" w:color="auto" w:fill="FFFFFF"/>
            <w:vAlign w:val="bottom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Большое Уварово</w:t>
            </w:r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F5B67">
              <w:rPr>
                <w:rFonts w:ascii="Bookman Old Style" w:hAnsi="Bookman Old Style"/>
                <w:sz w:val="24"/>
                <w:szCs w:val="24"/>
              </w:rPr>
              <w:t>Бояркино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FFFFFF"/>
            <w:vAlign w:val="center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F5B67">
              <w:rPr>
                <w:rFonts w:ascii="Bookman Old Style" w:hAnsi="Bookman Old Style"/>
                <w:sz w:val="24"/>
                <w:szCs w:val="24"/>
              </w:rPr>
              <w:t>Бутьково</w:t>
            </w:r>
            <w:proofErr w:type="spellEnd"/>
          </w:p>
        </w:tc>
        <w:tc>
          <w:tcPr>
            <w:tcW w:w="2259" w:type="dxa"/>
            <w:shd w:val="clear" w:color="auto" w:fill="FFFFFF"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F5B67">
              <w:rPr>
                <w:rFonts w:ascii="Bookman Old Style" w:hAnsi="Bookman Old Style"/>
                <w:sz w:val="24"/>
                <w:szCs w:val="24"/>
              </w:rPr>
              <w:t>Варищи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Горы</w:t>
            </w:r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5B67" w:rsidRPr="005F5B67" w:rsidRDefault="0075576E" w:rsidP="005F5B6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Дон</w:t>
            </w:r>
            <w:r w:rsidR="005F5B67" w:rsidRPr="005F5B67">
              <w:rPr>
                <w:rFonts w:ascii="Bookman Old Style" w:hAnsi="Bookman Old Style"/>
                <w:sz w:val="24"/>
                <w:szCs w:val="24"/>
              </w:rPr>
              <w:t>ошово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F5B67">
              <w:rPr>
                <w:rFonts w:ascii="Bookman Old Style" w:hAnsi="Bookman Old Style"/>
                <w:sz w:val="24"/>
                <w:szCs w:val="24"/>
              </w:rPr>
              <w:t>Дулебино</w:t>
            </w:r>
            <w:proofErr w:type="spellEnd"/>
          </w:p>
        </w:tc>
        <w:tc>
          <w:tcPr>
            <w:tcW w:w="2259" w:type="dxa"/>
            <w:shd w:val="clear" w:color="auto" w:fill="FFFFFF"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F5B67">
              <w:rPr>
                <w:rFonts w:ascii="Bookman Old Style" w:hAnsi="Bookman Old Style"/>
                <w:sz w:val="24"/>
                <w:szCs w:val="24"/>
              </w:rPr>
              <w:t>Емельяновка</w:t>
            </w:r>
            <w:proofErr w:type="spellEnd"/>
          </w:p>
        </w:tc>
        <w:tc>
          <w:tcPr>
            <w:tcW w:w="2259" w:type="dxa"/>
            <w:shd w:val="clear" w:color="auto" w:fill="FFFFFF"/>
            <w:vAlign w:val="bottom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F5B67">
              <w:rPr>
                <w:rFonts w:ascii="Bookman Old Style" w:hAnsi="Bookman Old Style"/>
                <w:sz w:val="24"/>
                <w:szCs w:val="24"/>
              </w:rPr>
              <w:t>Жиливо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FFFFFF"/>
            <w:vAlign w:val="bottom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Каблучки</w:t>
            </w:r>
          </w:p>
        </w:tc>
        <w:tc>
          <w:tcPr>
            <w:tcW w:w="2259" w:type="dxa"/>
            <w:shd w:val="clear" w:color="auto" w:fill="FFFFFF"/>
            <w:vAlign w:val="bottom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Каменка</w:t>
            </w:r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Климово</w:t>
            </w:r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FFFFFF"/>
            <w:vAlign w:val="center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Клинское</w:t>
            </w:r>
          </w:p>
        </w:tc>
        <w:tc>
          <w:tcPr>
            <w:tcW w:w="2259" w:type="dxa"/>
            <w:shd w:val="clear" w:color="auto" w:fill="FFFFFF"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  <w:shd w:val="clear" w:color="auto" w:fill="FFFFFF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F5B67">
              <w:rPr>
                <w:rFonts w:ascii="Bookman Old Style" w:hAnsi="Bookman Old Style"/>
                <w:sz w:val="24"/>
                <w:szCs w:val="24"/>
              </w:rPr>
              <w:t>Клишино</w:t>
            </w:r>
            <w:proofErr w:type="spellEnd"/>
          </w:p>
        </w:tc>
        <w:tc>
          <w:tcPr>
            <w:tcW w:w="2259" w:type="dxa"/>
            <w:shd w:val="clear" w:color="auto" w:fill="FFFFFF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FFFFFF"/>
            <w:vAlign w:val="bottom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F5B67">
              <w:rPr>
                <w:rFonts w:ascii="Bookman Old Style" w:hAnsi="Bookman Old Style"/>
                <w:sz w:val="24"/>
                <w:szCs w:val="24"/>
              </w:rPr>
              <w:t>Кобяково</w:t>
            </w:r>
            <w:proofErr w:type="spellEnd"/>
          </w:p>
        </w:tc>
        <w:tc>
          <w:tcPr>
            <w:tcW w:w="2259" w:type="dxa"/>
            <w:shd w:val="clear" w:color="auto" w:fill="FFFFFF"/>
            <w:vAlign w:val="bottom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FFFFFF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F5B67">
              <w:rPr>
                <w:rFonts w:ascii="Bookman Old Style" w:hAnsi="Bookman Old Style"/>
                <w:sz w:val="24"/>
                <w:szCs w:val="24"/>
              </w:rPr>
              <w:t>Комарёво</w:t>
            </w:r>
            <w:proofErr w:type="spellEnd"/>
          </w:p>
        </w:tc>
        <w:tc>
          <w:tcPr>
            <w:tcW w:w="2259" w:type="dxa"/>
            <w:shd w:val="clear" w:color="auto" w:fill="FFFFFF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F5B67">
              <w:rPr>
                <w:rFonts w:ascii="Bookman Old Style" w:hAnsi="Bookman Old Style"/>
                <w:sz w:val="24"/>
                <w:szCs w:val="24"/>
              </w:rPr>
              <w:t>Кудрино</w:t>
            </w:r>
            <w:proofErr w:type="spellEnd"/>
          </w:p>
        </w:tc>
        <w:tc>
          <w:tcPr>
            <w:tcW w:w="2259" w:type="dxa"/>
            <w:shd w:val="clear" w:color="auto" w:fill="FFFFFF"/>
            <w:vAlign w:val="bottom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F5B67">
              <w:rPr>
                <w:rFonts w:ascii="Bookman Old Style" w:hAnsi="Bookman Old Style"/>
                <w:sz w:val="24"/>
                <w:szCs w:val="24"/>
              </w:rPr>
              <w:t>Ледово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F5B67">
              <w:rPr>
                <w:rFonts w:ascii="Bookman Old Style" w:hAnsi="Bookman Old Style"/>
                <w:sz w:val="24"/>
                <w:szCs w:val="24"/>
              </w:rPr>
              <w:t>Липитино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  <w:tcBorders>
              <w:bottom w:val="single" w:sz="4" w:space="0" w:color="auto"/>
            </w:tcBorders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Люблино</w:t>
            </w:r>
          </w:p>
        </w:tc>
        <w:tc>
          <w:tcPr>
            <w:tcW w:w="2259" w:type="dxa"/>
            <w:shd w:val="clear" w:color="auto" w:fill="FFFFFF"/>
            <w:vAlign w:val="bottom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  <w:tcBorders>
              <w:bottom w:val="single" w:sz="4" w:space="0" w:color="auto"/>
            </w:tcBorders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FFFFFF"/>
            <w:vAlign w:val="bottom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F5B67">
              <w:rPr>
                <w:rFonts w:ascii="Bookman Old Style" w:hAnsi="Bookman Old Style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2259" w:type="dxa"/>
            <w:shd w:val="clear" w:color="auto" w:fill="FFFFFF"/>
            <w:vAlign w:val="bottom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F5B67">
              <w:rPr>
                <w:rFonts w:ascii="Bookman Old Style" w:hAnsi="Bookman Old Style"/>
                <w:sz w:val="24"/>
                <w:szCs w:val="24"/>
              </w:rPr>
              <w:t>Мощаницы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FFFFFF"/>
            <w:vAlign w:val="bottom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Найдено</w:t>
            </w:r>
          </w:p>
        </w:tc>
        <w:tc>
          <w:tcPr>
            <w:tcW w:w="2259" w:type="dxa"/>
            <w:shd w:val="clear" w:color="auto" w:fill="FFFFFF"/>
            <w:vAlign w:val="bottom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F5B67">
              <w:rPr>
                <w:rFonts w:ascii="Bookman Old Style" w:hAnsi="Bookman Old Style"/>
                <w:sz w:val="24"/>
                <w:szCs w:val="24"/>
              </w:rPr>
              <w:t>Облезьево</w:t>
            </w:r>
            <w:proofErr w:type="spellEnd"/>
          </w:p>
        </w:tc>
        <w:tc>
          <w:tcPr>
            <w:tcW w:w="2259" w:type="dxa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FFFFFF"/>
            <w:vAlign w:val="bottom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F5B67">
              <w:rPr>
                <w:rFonts w:ascii="Bookman Old Style" w:hAnsi="Bookman Old Style"/>
                <w:sz w:val="24"/>
                <w:szCs w:val="24"/>
              </w:rPr>
              <w:t>Озёры</w:t>
            </w:r>
            <w:proofErr w:type="spellEnd"/>
          </w:p>
        </w:tc>
        <w:tc>
          <w:tcPr>
            <w:tcW w:w="2259" w:type="dxa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город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FFFFFF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F5B67">
              <w:rPr>
                <w:rFonts w:ascii="Bookman Old Style" w:hAnsi="Bookman Old Style"/>
                <w:sz w:val="24"/>
                <w:szCs w:val="24"/>
              </w:rPr>
              <w:t>Паткино</w:t>
            </w:r>
            <w:proofErr w:type="spellEnd"/>
          </w:p>
        </w:tc>
        <w:tc>
          <w:tcPr>
            <w:tcW w:w="2259" w:type="dxa"/>
            <w:shd w:val="clear" w:color="auto" w:fill="FFFFFF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F5B67">
              <w:rPr>
                <w:rFonts w:ascii="Bookman Old Style" w:hAnsi="Bookman Old Style"/>
                <w:sz w:val="24"/>
                <w:szCs w:val="24"/>
              </w:rPr>
              <w:t>Полурядинки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458" w:type="dxa"/>
            <w:vMerge w:val="restart"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Городской округ Озеры</w:t>
            </w: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FFFFFF"/>
            <w:vAlign w:val="bottom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Посёлок центральной усадьбы</w:t>
            </w:r>
            <w:r w:rsidRPr="005F5B67">
              <w:rPr>
                <w:rFonts w:ascii="Bookman Old Style" w:hAnsi="Bookman Old Style"/>
                <w:sz w:val="24"/>
                <w:szCs w:val="24"/>
              </w:rPr>
              <w:br/>
              <w:t>совхоза «</w:t>
            </w:r>
            <w:proofErr w:type="spellStart"/>
            <w:r w:rsidRPr="005F5B67">
              <w:rPr>
                <w:rFonts w:ascii="Bookman Old Style" w:hAnsi="Bookman Old Style"/>
                <w:sz w:val="24"/>
                <w:szCs w:val="24"/>
              </w:rPr>
              <w:t>Озёры</w:t>
            </w:r>
            <w:proofErr w:type="spellEnd"/>
            <w:r w:rsidRPr="005F5B67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F5B67">
              <w:rPr>
                <w:rFonts w:ascii="Bookman Old Style" w:hAnsi="Bookman Old Style"/>
                <w:sz w:val="24"/>
                <w:szCs w:val="24"/>
              </w:rPr>
              <w:t>Протасово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F5B67">
              <w:rPr>
                <w:rFonts w:ascii="Bookman Old Style" w:hAnsi="Bookman Old Style"/>
                <w:sz w:val="24"/>
                <w:szCs w:val="24"/>
              </w:rPr>
              <w:t>Реброво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  <w:shd w:val="clear" w:color="auto" w:fill="FFFFFF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F5B67">
              <w:rPr>
                <w:rFonts w:ascii="Bookman Old Style" w:hAnsi="Bookman Old Style"/>
                <w:sz w:val="24"/>
                <w:szCs w:val="24"/>
              </w:rPr>
              <w:t>Редькино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FFFFFF"/>
            <w:vAlign w:val="bottom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Речицы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FFFFFF"/>
            <w:vAlign w:val="bottom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F5B67">
              <w:rPr>
                <w:rFonts w:ascii="Bookman Old Style" w:hAnsi="Bookman Old Style"/>
                <w:sz w:val="24"/>
                <w:szCs w:val="24"/>
              </w:rPr>
              <w:t>Рудаково</w:t>
            </w:r>
            <w:proofErr w:type="spellEnd"/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F5B67">
              <w:rPr>
                <w:rFonts w:ascii="Bookman Old Style" w:hAnsi="Bookman Old Style"/>
                <w:sz w:val="24"/>
                <w:szCs w:val="24"/>
              </w:rPr>
              <w:t>Свиридоново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FFFFFF"/>
            <w:vAlign w:val="bottom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Сенницы-1</w:t>
            </w:r>
          </w:p>
        </w:tc>
        <w:tc>
          <w:tcPr>
            <w:tcW w:w="22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FFFFFF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Сенницы-2</w:t>
            </w:r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FFFFFF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5B67" w:rsidRPr="005F5B67" w:rsidRDefault="0075576E" w:rsidP="005F5B6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Сен</w:t>
            </w:r>
            <w:r w:rsidR="005F5B67" w:rsidRPr="005F5B67">
              <w:rPr>
                <w:rFonts w:ascii="Bookman Old Style" w:hAnsi="Bookman Old Style"/>
                <w:sz w:val="24"/>
                <w:szCs w:val="24"/>
              </w:rPr>
              <w:t>цово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Сеньково</w:t>
            </w:r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FFFFFF"/>
            <w:vAlign w:val="bottom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F5B67">
              <w:rPr>
                <w:rFonts w:ascii="Bookman Old Style" w:hAnsi="Bookman Old Style"/>
                <w:sz w:val="24"/>
                <w:szCs w:val="24"/>
              </w:rPr>
              <w:t>Смедово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Сосновка</w:t>
            </w:r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Старое</w:t>
            </w:r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  <w:shd w:val="clear" w:color="auto" w:fill="FFFFFF"/>
          </w:tcPr>
          <w:p w:rsidR="005F5B67" w:rsidRPr="005F5B67" w:rsidRDefault="0075576E" w:rsidP="005F5B6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Стоян</w:t>
            </w:r>
            <w:r w:rsidR="005F5B67" w:rsidRPr="005F5B67">
              <w:rPr>
                <w:rFonts w:ascii="Bookman Old Style" w:hAnsi="Bookman Old Style"/>
                <w:sz w:val="24"/>
                <w:szCs w:val="24"/>
              </w:rPr>
              <w:t>ьево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FFFFFF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F5B67">
              <w:rPr>
                <w:rFonts w:ascii="Bookman Old Style" w:hAnsi="Bookman Old Style"/>
                <w:sz w:val="24"/>
                <w:szCs w:val="24"/>
              </w:rPr>
              <w:t>Стребково</w:t>
            </w:r>
            <w:proofErr w:type="spellEnd"/>
          </w:p>
        </w:tc>
        <w:tc>
          <w:tcPr>
            <w:tcW w:w="2259" w:type="dxa"/>
            <w:tcBorders>
              <w:left w:val="single" w:sz="4" w:space="0" w:color="auto"/>
            </w:tcBorders>
            <w:shd w:val="clear" w:color="auto" w:fill="FFFFFF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  <w:shd w:val="clear" w:color="auto" w:fill="FFFFFF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F5B67">
              <w:rPr>
                <w:rFonts w:ascii="Bookman Old Style" w:hAnsi="Bookman Old Style"/>
                <w:sz w:val="24"/>
                <w:szCs w:val="24"/>
              </w:rPr>
              <w:t>Тарбушево</w:t>
            </w:r>
            <w:proofErr w:type="spellEnd"/>
          </w:p>
        </w:tc>
        <w:tc>
          <w:tcPr>
            <w:tcW w:w="2259" w:type="dxa"/>
            <w:tcBorders>
              <w:left w:val="single" w:sz="4" w:space="0" w:color="auto"/>
            </w:tcBorders>
            <w:shd w:val="clear" w:color="auto" w:fill="FFFFFF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FFFFFF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Трегубово</w:t>
            </w:r>
          </w:p>
        </w:tc>
        <w:tc>
          <w:tcPr>
            <w:tcW w:w="2259" w:type="dxa"/>
            <w:tcBorders>
              <w:left w:val="single" w:sz="4" w:space="0" w:color="auto"/>
            </w:tcBorders>
            <w:shd w:val="clear" w:color="auto" w:fill="FFFFFF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FFFFFF"/>
            <w:vAlign w:val="bottom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F5B67">
              <w:rPr>
                <w:rFonts w:ascii="Bookman Old Style" w:hAnsi="Bookman Old Style"/>
                <w:sz w:val="24"/>
                <w:szCs w:val="24"/>
              </w:rPr>
              <w:t>Фофаново</w:t>
            </w:r>
            <w:proofErr w:type="spellEnd"/>
          </w:p>
        </w:tc>
        <w:tc>
          <w:tcPr>
            <w:tcW w:w="2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FFFFFF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F5B67">
              <w:rPr>
                <w:rFonts w:ascii="Bookman Old Style" w:hAnsi="Bookman Old Style"/>
                <w:sz w:val="24"/>
                <w:szCs w:val="24"/>
              </w:rPr>
              <w:t>Фроловское</w:t>
            </w:r>
            <w:proofErr w:type="spellEnd"/>
          </w:p>
        </w:tc>
        <w:tc>
          <w:tcPr>
            <w:tcW w:w="2259" w:type="dxa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  <w:shd w:val="clear" w:color="auto" w:fill="FFFFFF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Холмы</w:t>
            </w:r>
          </w:p>
        </w:tc>
        <w:tc>
          <w:tcPr>
            <w:tcW w:w="2259" w:type="dxa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FFFFFF"/>
            <w:vAlign w:val="bottom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Храброво</w:t>
            </w:r>
          </w:p>
        </w:tc>
        <w:tc>
          <w:tcPr>
            <w:tcW w:w="2259" w:type="dxa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  <w:vAlign w:val="center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FFFFFF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F5B67">
              <w:rPr>
                <w:rFonts w:ascii="Bookman Old Style" w:hAnsi="Bookman Old Style"/>
                <w:sz w:val="24"/>
                <w:szCs w:val="24"/>
              </w:rPr>
              <w:t>Чиликино</w:t>
            </w:r>
            <w:proofErr w:type="spellEnd"/>
          </w:p>
        </w:tc>
        <w:tc>
          <w:tcPr>
            <w:tcW w:w="2259" w:type="dxa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F5B67" w:rsidRPr="005F5B67" w:rsidTr="005F5B67">
        <w:tc>
          <w:tcPr>
            <w:tcW w:w="562" w:type="dxa"/>
          </w:tcPr>
          <w:p w:rsidR="005F5B67" w:rsidRPr="005F5B67" w:rsidRDefault="005F5B67" w:rsidP="005F5B6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5B67" w:rsidRPr="005F5B67" w:rsidRDefault="005F5B67" w:rsidP="005F5B6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F5B67">
              <w:rPr>
                <w:rFonts w:ascii="Bookman Old Style" w:hAnsi="Bookman Old Style"/>
                <w:sz w:val="24"/>
                <w:szCs w:val="24"/>
              </w:rPr>
              <w:t>Якшино</w:t>
            </w:r>
            <w:proofErr w:type="spellEnd"/>
          </w:p>
        </w:tc>
        <w:tc>
          <w:tcPr>
            <w:tcW w:w="2259" w:type="dxa"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5B67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458" w:type="dxa"/>
            <w:vMerge/>
          </w:tcPr>
          <w:p w:rsidR="005F5B67" w:rsidRPr="005F5B67" w:rsidRDefault="005F5B67" w:rsidP="005F5B6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37B34" w:rsidRPr="00AE74F0" w:rsidRDefault="00C37B34" w:rsidP="000E2F31">
      <w:pPr>
        <w:rPr>
          <w:rFonts w:ascii="Bookman Old Style" w:hAnsi="Bookman Old Style"/>
        </w:rPr>
      </w:pPr>
    </w:p>
    <w:sectPr w:rsidR="00C37B34" w:rsidRPr="00AE74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EA5" w:rsidRDefault="001A0EA5" w:rsidP="001A0EA5">
      <w:pPr>
        <w:spacing w:after="0" w:line="240" w:lineRule="auto"/>
      </w:pPr>
      <w:r>
        <w:separator/>
      </w:r>
    </w:p>
  </w:endnote>
  <w:endnote w:type="continuationSeparator" w:id="0">
    <w:p w:rsidR="001A0EA5" w:rsidRDefault="001A0EA5" w:rsidP="001A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936707"/>
      <w:docPartObj>
        <w:docPartGallery w:val="Page Numbers (Bottom of Page)"/>
        <w:docPartUnique/>
      </w:docPartObj>
    </w:sdtPr>
    <w:sdtContent>
      <w:p w:rsidR="001A0EA5" w:rsidRDefault="001A0EA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0EA5" w:rsidRDefault="001A0E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EA5" w:rsidRDefault="001A0EA5" w:rsidP="001A0EA5">
      <w:pPr>
        <w:spacing w:after="0" w:line="240" w:lineRule="auto"/>
      </w:pPr>
      <w:r>
        <w:separator/>
      </w:r>
    </w:p>
  </w:footnote>
  <w:footnote w:type="continuationSeparator" w:id="0">
    <w:p w:rsidR="001A0EA5" w:rsidRDefault="001A0EA5" w:rsidP="001A0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A0"/>
    <w:multiLevelType w:val="hybridMultilevel"/>
    <w:tmpl w:val="F9C0F6CE"/>
    <w:lvl w:ilvl="0" w:tplc="1DEC7272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B741C"/>
    <w:rsid w:val="000D32E9"/>
    <w:rsid w:val="000D4257"/>
    <w:rsid w:val="000E2F31"/>
    <w:rsid w:val="001A0EA5"/>
    <w:rsid w:val="00251DB8"/>
    <w:rsid w:val="00284B1C"/>
    <w:rsid w:val="002F7E38"/>
    <w:rsid w:val="003A21BD"/>
    <w:rsid w:val="004075A4"/>
    <w:rsid w:val="00427CE1"/>
    <w:rsid w:val="004711F2"/>
    <w:rsid w:val="005F5B67"/>
    <w:rsid w:val="0075576E"/>
    <w:rsid w:val="00773FDB"/>
    <w:rsid w:val="00825A9D"/>
    <w:rsid w:val="00A22F5F"/>
    <w:rsid w:val="00AE74F0"/>
    <w:rsid w:val="00BE73E7"/>
    <w:rsid w:val="00C37B34"/>
    <w:rsid w:val="00D105CF"/>
    <w:rsid w:val="00D61DDF"/>
    <w:rsid w:val="00DD5DFE"/>
    <w:rsid w:val="00E50727"/>
    <w:rsid w:val="00E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5BE9-B76A-4629-83CD-ECF4249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0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0EA5"/>
  </w:style>
  <w:style w:type="paragraph" w:styleId="a9">
    <w:name w:val="footer"/>
    <w:basedOn w:val="a"/>
    <w:link w:val="aa"/>
    <w:uiPriority w:val="99"/>
    <w:unhideWhenUsed/>
    <w:rsid w:val="001A0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0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4</cp:revision>
  <cp:lastPrinted>2019-06-03T12:49:00Z</cp:lastPrinted>
  <dcterms:created xsi:type="dcterms:W3CDTF">2019-05-30T17:57:00Z</dcterms:created>
  <dcterms:modified xsi:type="dcterms:W3CDTF">2019-06-03T12:49:00Z</dcterms:modified>
</cp:coreProperties>
</file>